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FB452" w14:textId="77777777" w:rsidR="00C1381E" w:rsidRDefault="00C1381E" w:rsidP="00C1381E">
      <w:pPr>
        <w:jc w:val="right"/>
        <w:rPr>
          <w:rFonts w:cstheme="minorHAnsi"/>
          <w:sz w:val="28"/>
          <w:szCs w:val="28"/>
        </w:rPr>
      </w:pPr>
    </w:p>
    <w:p w14:paraId="0488041E" w14:textId="6312F7FA" w:rsidR="005E5887" w:rsidRDefault="00C1381E" w:rsidP="00C1381E">
      <w:pPr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Śrem, 1</w:t>
      </w:r>
      <w:r w:rsidR="003A4661">
        <w:rPr>
          <w:rFonts w:cstheme="minorHAnsi"/>
          <w:sz w:val="28"/>
          <w:szCs w:val="28"/>
        </w:rPr>
        <w:t>9</w:t>
      </w:r>
      <w:r>
        <w:rPr>
          <w:rFonts w:cstheme="minorHAnsi"/>
          <w:sz w:val="28"/>
          <w:szCs w:val="28"/>
        </w:rPr>
        <w:t xml:space="preserve"> sierpnia 2025 r.</w:t>
      </w:r>
    </w:p>
    <w:p w14:paraId="30258E3C" w14:textId="77777777" w:rsidR="00C1381E" w:rsidRDefault="00C1381E" w:rsidP="008B0334">
      <w:pPr>
        <w:jc w:val="center"/>
        <w:rPr>
          <w:rFonts w:cstheme="minorHAnsi"/>
          <w:b/>
          <w:bCs/>
          <w:sz w:val="36"/>
          <w:szCs w:val="36"/>
        </w:rPr>
      </w:pPr>
    </w:p>
    <w:p w14:paraId="39BF17A5" w14:textId="45357DBD" w:rsidR="008B0334" w:rsidRPr="00C1381E" w:rsidRDefault="008B0334" w:rsidP="008B0334">
      <w:pPr>
        <w:jc w:val="center"/>
        <w:rPr>
          <w:rFonts w:cstheme="minorHAnsi"/>
          <w:b/>
          <w:bCs/>
          <w:sz w:val="36"/>
          <w:szCs w:val="36"/>
        </w:rPr>
      </w:pPr>
      <w:r w:rsidRPr="00C1381E">
        <w:rPr>
          <w:rFonts w:cstheme="minorHAnsi"/>
          <w:b/>
          <w:bCs/>
          <w:sz w:val="36"/>
          <w:szCs w:val="36"/>
        </w:rPr>
        <w:t>INFORMACJA</w:t>
      </w:r>
    </w:p>
    <w:p w14:paraId="2C22264F" w14:textId="77777777" w:rsidR="00C1381E" w:rsidRDefault="00C1381E" w:rsidP="008B0334">
      <w:pPr>
        <w:jc w:val="center"/>
        <w:rPr>
          <w:rFonts w:cstheme="minorHAnsi"/>
          <w:b/>
          <w:bCs/>
          <w:sz w:val="28"/>
          <w:szCs w:val="28"/>
        </w:rPr>
      </w:pPr>
    </w:p>
    <w:p w14:paraId="7B384167" w14:textId="19420F67" w:rsidR="00C1381E" w:rsidRDefault="008B0334" w:rsidP="00771843">
      <w:pPr>
        <w:ind w:firstLine="708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Urząd Miejski w Śremie informuje</w:t>
      </w:r>
      <w:r w:rsidRPr="008B0334">
        <w:rPr>
          <w:rFonts w:cstheme="minorHAnsi"/>
          <w:sz w:val="28"/>
          <w:szCs w:val="28"/>
        </w:rPr>
        <w:t>, że Rada Miejska w Śremie podjęła Uchwał</w:t>
      </w:r>
      <w:r>
        <w:rPr>
          <w:rFonts w:cstheme="minorHAnsi"/>
          <w:sz w:val="28"/>
          <w:szCs w:val="28"/>
        </w:rPr>
        <w:t>ę</w:t>
      </w:r>
      <w:r w:rsidRPr="008B0334">
        <w:rPr>
          <w:rFonts w:cstheme="minorHAnsi"/>
          <w:sz w:val="28"/>
          <w:szCs w:val="28"/>
        </w:rPr>
        <w:t xml:space="preserve"> nr 168/XVII/2025 Rady Miejskiej w Śremie z dnia 7 sierpnia 2025 r. w</w:t>
      </w:r>
      <w:r w:rsidR="00771843">
        <w:rPr>
          <w:rFonts w:cstheme="minorHAnsi"/>
          <w:sz w:val="28"/>
          <w:szCs w:val="28"/>
        </w:rPr>
        <w:t> </w:t>
      </w:r>
      <w:r w:rsidRPr="008B0334">
        <w:rPr>
          <w:rFonts w:cstheme="minorHAnsi"/>
          <w:sz w:val="28"/>
          <w:szCs w:val="28"/>
        </w:rPr>
        <w:t>sprawie określenia warunków i trybu finansowania sportu na terenie gminy Śrem</w:t>
      </w:r>
      <w:r w:rsidR="00A86624">
        <w:rPr>
          <w:rFonts w:cstheme="minorHAnsi"/>
          <w:sz w:val="28"/>
          <w:szCs w:val="28"/>
        </w:rPr>
        <w:t xml:space="preserve"> (Dz. Urz. Woj. </w:t>
      </w:r>
      <w:proofErr w:type="spellStart"/>
      <w:r w:rsidR="00A86624">
        <w:rPr>
          <w:rFonts w:cstheme="minorHAnsi"/>
          <w:sz w:val="28"/>
          <w:szCs w:val="28"/>
        </w:rPr>
        <w:t>Wielk</w:t>
      </w:r>
      <w:proofErr w:type="spellEnd"/>
      <w:r w:rsidR="00A86624">
        <w:rPr>
          <w:rFonts w:cstheme="minorHAnsi"/>
          <w:sz w:val="28"/>
          <w:szCs w:val="28"/>
        </w:rPr>
        <w:t xml:space="preserve">. </w:t>
      </w:r>
      <w:r w:rsidR="00D810CE">
        <w:rPr>
          <w:rFonts w:cstheme="minorHAnsi"/>
          <w:sz w:val="28"/>
          <w:szCs w:val="28"/>
        </w:rPr>
        <w:t>z 2025 r. poz. 6087 z dnia 12 sierpnia 2025 r.)</w:t>
      </w:r>
    </w:p>
    <w:p w14:paraId="2929ED50" w14:textId="1C4AC36F" w:rsidR="008B0334" w:rsidRDefault="008B0334" w:rsidP="00771843">
      <w:pPr>
        <w:ind w:firstLine="708"/>
        <w:jc w:val="both"/>
        <w:rPr>
          <w:rFonts w:cstheme="minorHAnsi"/>
          <w:sz w:val="28"/>
          <w:szCs w:val="28"/>
        </w:rPr>
      </w:pPr>
      <w:r w:rsidRPr="008B0334">
        <w:rPr>
          <w:rFonts w:cstheme="minorHAnsi"/>
          <w:sz w:val="28"/>
          <w:szCs w:val="28"/>
        </w:rPr>
        <w:t>W związku z tym Burmistrz Śremu wydał Zarządzenie nr 119/2025 z dnia 11</w:t>
      </w:r>
      <w:r>
        <w:rPr>
          <w:rFonts w:cstheme="minorHAnsi"/>
          <w:sz w:val="28"/>
          <w:szCs w:val="28"/>
        </w:rPr>
        <w:t> </w:t>
      </w:r>
      <w:r w:rsidRPr="008B0334">
        <w:rPr>
          <w:rFonts w:cstheme="minorHAnsi"/>
          <w:sz w:val="28"/>
          <w:szCs w:val="28"/>
        </w:rPr>
        <w:t>sierpnia 2025 r. w sprawie wprowadzenia kryteriów oceny oraz wzoru wniosku o przyznanie przez gminę Śrem dotacji celowej na dofinansowanie przedsięwzięć z zakresu sportu.</w:t>
      </w:r>
    </w:p>
    <w:p w14:paraId="6DAA2B17" w14:textId="0B9CB541" w:rsidR="008B0334" w:rsidRPr="008B0334" w:rsidRDefault="008B0334" w:rsidP="00771843">
      <w:pPr>
        <w:ind w:firstLine="708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Z treścią obowiązujących aktów prawnych można zapoznać się </w:t>
      </w:r>
      <w:r w:rsidR="00C1381E">
        <w:rPr>
          <w:rFonts w:cstheme="minorHAnsi"/>
          <w:sz w:val="28"/>
          <w:szCs w:val="28"/>
        </w:rPr>
        <w:t>w</w:t>
      </w:r>
      <w:r w:rsidR="00771843">
        <w:rPr>
          <w:rFonts w:cstheme="minorHAnsi"/>
          <w:sz w:val="28"/>
          <w:szCs w:val="28"/>
        </w:rPr>
        <w:t> </w:t>
      </w:r>
      <w:r w:rsidR="00C1381E" w:rsidRPr="00D810CE">
        <w:rPr>
          <w:rFonts w:cstheme="minorHAnsi"/>
          <w:b/>
          <w:bCs/>
          <w:sz w:val="28"/>
          <w:szCs w:val="28"/>
        </w:rPr>
        <w:t>Biuletynie Informacji Publicznej</w:t>
      </w:r>
      <w:r w:rsidR="00C1381E">
        <w:rPr>
          <w:rFonts w:cstheme="minorHAnsi"/>
          <w:sz w:val="28"/>
          <w:szCs w:val="28"/>
        </w:rPr>
        <w:t xml:space="preserve"> </w:t>
      </w:r>
      <w:r w:rsidR="00771843">
        <w:rPr>
          <w:rFonts w:cstheme="minorHAnsi"/>
          <w:sz w:val="28"/>
          <w:szCs w:val="28"/>
        </w:rPr>
        <w:t>oraz na stronie</w:t>
      </w:r>
      <w:r w:rsidR="00D810CE">
        <w:rPr>
          <w:rFonts w:cstheme="minorHAnsi"/>
          <w:sz w:val="28"/>
          <w:szCs w:val="28"/>
        </w:rPr>
        <w:t xml:space="preserve"> internetowej</w:t>
      </w:r>
      <w:r w:rsidR="00771843">
        <w:rPr>
          <w:rFonts w:cstheme="minorHAnsi"/>
          <w:sz w:val="28"/>
          <w:szCs w:val="28"/>
        </w:rPr>
        <w:t xml:space="preserve"> </w:t>
      </w:r>
      <w:hyperlink r:id="rId7" w:history="1">
        <w:r w:rsidR="00771843" w:rsidRPr="00383331">
          <w:rPr>
            <w:rStyle w:val="Hipercze"/>
            <w:rFonts w:cstheme="minorHAnsi"/>
            <w:sz w:val="28"/>
            <w:szCs w:val="28"/>
          </w:rPr>
          <w:t>www.srem.pl</w:t>
        </w:r>
      </w:hyperlink>
      <w:r w:rsidR="00771843">
        <w:rPr>
          <w:rFonts w:cstheme="minorHAnsi"/>
          <w:sz w:val="28"/>
          <w:szCs w:val="28"/>
        </w:rPr>
        <w:t xml:space="preserve"> w</w:t>
      </w:r>
      <w:r w:rsidR="003A4661">
        <w:rPr>
          <w:rFonts w:cstheme="minorHAnsi"/>
          <w:sz w:val="28"/>
          <w:szCs w:val="28"/>
        </w:rPr>
        <w:t> </w:t>
      </w:r>
      <w:r w:rsidR="00771843">
        <w:rPr>
          <w:rFonts w:cstheme="minorHAnsi"/>
          <w:sz w:val="28"/>
          <w:szCs w:val="28"/>
        </w:rPr>
        <w:t>zakładce</w:t>
      </w:r>
      <w:r w:rsidR="00D810CE">
        <w:rPr>
          <w:rFonts w:cstheme="minorHAnsi"/>
          <w:sz w:val="28"/>
          <w:szCs w:val="28"/>
        </w:rPr>
        <w:t xml:space="preserve"> </w:t>
      </w:r>
      <w:r w:rsidR="00D810CE" w:rsidRPr="00D810CE">
        <w:rPr>
          <w:rFonts w:cstheme="minorHAnsi"/>
          <w:b/>
          <w:bCs/>
          <w:sz w:val="28"/>
          <w:szCs w:val="28"/>
        </w:rPr>
        <w:t>sport</w:t>
      </w:r>
      <w:r w:rsidR="00D810CE">
        <w:rPr>
          <w:rFonts w:cstheme="minorHAnsi"/>
          <w:sz w:val="28"/>
          <w:szCs w:val="28"/>
        </w:rPr>
        <w:t xml:space="preserve">, w </w:t>
      </w:r>
      <w:proofErr w:type="spellStart"/>
      <w:r w:rsidR="00D810CE">
        <w:rPr>
          <w:rFonts w:cstheme="minorHAnsi"/>
          <w:sz w:val="28"/>
          <w:szCs w:val="28"/>
        </w:rPr>
        <w:t>podzakłdce</w:t>
      </w:r>
      <w:proofErr w:type="spellEnd"/>
      <w:r w:rsidR="00D810CE">
        <w:rPr>
          <w:rFonts w:cstheme="minorHAnsi"/>
          <w:sz w:val="28"/>
          <w:szCs w:val="28"/>
        </w:rPr>
        <w:t xml:space="preserve"> </w:t>
      </w:r>
      <w:r w:rsidR="00D810CE" w:rsidRPr="00D810CE">
        <w:rPr>
          <w:rFonts w:cstheme="minorHAnsi"/>
          <w:b/>
          <w:bCs/>
          <w:sz w:val="28"/>
          <w:szCs w:val="28"/>
        </w:rPr>
        <w:t>dofinansowanie sportu</w:t>
      </w:r>
      <w:r w:rsidR="00D810CE">
        <w:rPr>
          <w:rFonts w:cstheme="minorHAnsi"/>
          <w:sz w:val="28"/>
          <w:szCs w:val="28"/>
        </w:rPr>
        <w:t>.</w:t>
      </w:r>
    </w:p>
    <w:p w14:paraId="50469843" w14:textId="77777777" w:rsidR="008B0334" w:rsidRDefault="008B0334" w:rsidP="00771843">
      <w:pPr>
        <w:ind w:firstLine="708"/>
        <w:jc w:val="both"/>
        <w:rPr>
          <w:rFonts w:cstheme="minorHAnsi"/>
          <w:sz w:val="28"/>
          <w:szCs w:val="28"/>
        </w:rPr>
      </w:pPr>
      <w:r w:rsidRPr="008B0334">
        <w:rPr>
          <w:rFonts w:cstheme="minorHAnsi"/>
          <w:sz w:val="28"/>
          <w:szCs w:val="28"/>
        </w:rPr>
        <w:t xml:space="preserve">Wnioski o przyznanie dotacji celowej należy składać na nowych formularzach stanowiących załącznik nr 2 do Zarządzenia Burmistrza. </w:t>
      </w:r>
    </w:p>
    <w:p w14:paraId="47BC7B7E" w14:textId="143A198F" w:rsidR="008B0334" w:rsidRPr="008B0334" w:rsidRDefault="008B0334" w:rsidP="00771843">
      <w:pPr>
        <w:ind w:firstLine="708"/>
        <w:jc w:val="both"/>
        <w:rPr>
          <w:rFonts w:cstheme="minorHAnsi"/>
          <w:sz w:val="28"/>
          <w:szCs w:val="28"/>
        </w:rPr>
      </w:pPr>
      <w:r w:rsidRPr="008B0334">
        <w:rPr>
          <w:rFonts w:cstheme="minorHAnsi"/>
          <w:sz w:val="28"/>
          <w:szCs w:val="28"/>
        </w:rPr>
        <w:t xml:space="preserve">Termin składania wniosków </w:t>
      </w:r>
      <w:r w:rsidR="00823BE9" w:rsidRPr="008B0334">
        <w:rPr>
          <w:rFonts w:cstheme="minorHAnsi"/>
          <w:sz w:val="28"/>
          <w:szCs w:val="28"/>
        </w:rPr>
        <w:t>o przyznanie przez gminę Śrem dotacji celowej na dofinansowanie przedsięwzięć z zakresu sportu</w:t>
      </w:r>
      <w:r w:rsidR="00823BE9">
        <w:rPr>
          <w:rFonts w:cstheme="minorHAnsi"/>
          <w:sz w:val="28"/>
          <w:szCs w:val="28"/>
        </w:rPr>
        <w:t xml:space="preserve"> na rok 2026</w:t>
      </w:r>
      <w:r w:rsidR="00823BE9" w:rsidRPr="008B0334">
        <w:rPr>
          <w:rFonts w:cstheme="minorHAnsi"/>
          <w:sz w:val="28"/>
          <w:szCs w:val="28"/>
        </w:rPr>
        <w:t xml:space="preserve"> </w:t>
      </w:r>
      <w:r w:rsidR="00823BE9">
        <w:rPr>
          <w:rFonts w:cstheme="minorHAnsi"/>
          <w:sz w:val="28"/>
          <w:szCs w:val="28"/>
        </w:rPr>
        <w:t xml:space="preserve">jest </w:t>
      </w:r>
      <w:r w:rsidRPr="008B0334">
        <w:rPr>
          <w:rFonts w:cstheme="minorHAnsi"/>
          <w:sz w:val="28"/>
          <w:szCs w:val="28"/>
        </w:rPr>
        <w:t>do</w:t>
      </w:r>
      <w:r w:rsidR="00823BE9">
        <w:rPr>
          <w:rFonts w:cstheme="minorHAnsi"/>
          <w:sz w:val="28"/>
          <w:szCs w:val="28"/>
        </w:rPr>
        <w:t> </w:t>
      </w:r>
      <w:r w:rsidRPr="008B0334">
        <w:rPr>
          <w:rFonts w:cstheme="minorHAnsi"/>
          <w:sz w:val="28"/>
          <w:szCs w:val="28"/>
        </w:rPr>
        <w:t>dnia 30 września 2025 r.</w:t>
      </w:r>
    </w:p>
    <w:p w14:paraId="71129583" w14:textId="7CDC9932" w:rsidR="00053E5A" w:rsidRDefault="00053E5A">
      <w:pPr>
        <w:rPr>
          <w:rFonts w:cstheme="minorHAnsi"/>
          <w:b/>
          <w:bCs/>
          <w:sz w:val="28"/>
          <w:szCs w:val="28"/>
        </w:rPr>
      </w:pPr>
    </w:p>
    <w:p w14:paraId="06DA602E" w14:textId="77777777" w:rsidR="00823BE9" w:rsidRPr="00DB7013" w:rsidRDefault="00823BE9">
      <w:pPr>
        <w:rPr>
          <w:rFonts w:cstheme="minorHAnsi"/>
          <w:sz w:val="28"/>
          <w:szCs w:val="28"/>
        </w:rPr>
      </w:pPr>
    </w:p>
    <w:p w14:paraId="30B7B1B2" w14:textId="75C7C8FE" w:rsidR="00C1381E" w:rsidRPr="00D810CE" w:rsidRDefault="00C1381E" w:rsidP="00C1381E">
      <w:pPr>
        <w:ind w:left="6372"/>
        <w:jc w:val="center"/>
        <w:rPr>
          <w:rFonts w:cstheme="minorHAnsi"/>
          <w:b/>
          <w:bCs/>
          <w:sz w:val="32"/>
          <w:szCs w:val="32"/>
        </w:rPr>
      </w:pPr>
      <w:r w:rsidRPr="00D810CE">
        <w:rPr>
          <w:rFonts w:cstheme="minorHAnsi"/>
          <w:b/>
          <w:bCs/>
          <w:sz w:val="32"/>
          <w:szCs w:val="32"/>
        </w:rPr>
        <w:t>Grzegorz Wiśniewski</w:t>
      </w:r>
    </w:p>
    <w:p w14:paraId="2F9DADA9" w14:textId="444F2386" w:rsidR="00053E5A" w:rsidRPr="00823BE9" w:rsidRDefault="00C1381E" w:rsidP="00823BE9">
      <w:pPr>
        <w:ind w:left="6372"/>
        <w:jc w:val="center"/>
        <w:rPr>
          <w:rFonts w:cstheme="minorHAnsi"/>
          <w:sz w:val="32"/>
          <w:szCs w:val="32"/>
        </w:rPr>
      </w:pPr>
      <w:r w:rsidRPr="00D810CE">
        <w:rPr>
          <w:rFonts w:cstheme="minorHAnsi"/>
          <w:sz w:val="32"/>
          <w:szCs w:val="32"/>
        </w:rPr>
        <w:t>Burmistrz Śremu</w:t>
      </w:r>
    </w:p>
    <w:sectPr w:rsidR="00053E5A" w:rsidRPr="00823BE9" w:rsidSect="007C680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D8BC8" w14:textId="77777777" w:rsidR="00AB553E" w:rsidRDefault="00AB553E" w:rsidP="00053E5A">
      <w:pPr>
        <w:spacing w:after="0" w:line="240" w:lineRule="auto"/>
      </w:pPr>
      <w:r>
        <w:separator/>
      </w:r>
    </w:p>
  </w:endnote>
  <w:endnote w:type="continuationSeparator" w:id="0">
    <w:p w14:paraId="6761AA2F" w14:textId="77777777" w:rsidR="00AB553E" w:rsidRDefault="00AB553E" w:rsidP="00053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67D7A" w14:textId="51577579" w:rsidR="00945706" w:rsidRDefault="000C7F5B">
    <w:pPr>
      <w:pStyle w:val="Stopka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3428125" wp14:editId="01AB8EB5">
          <wp:simplePos x="0" y="0"/>
          <wp:positionH relativeFrom="column">
            <wp:posOffset>4438650</wp:posOffset>
          </wp:positionH>
          <wp:positionV relativeFrom="paragraph">
            <wp:posOffset>-304800</wp:posOffset>
          </wp:positionV>
          <wp:extent cx="1853610" cy="883285"/>
          <wp:effectExtent l="0" t="0" r="0" b="0"/>
          <wp:wrapNone/>
          <wp:docPr id="1219086001" name="Obraz 3" descr="Obraz zawierający Czcionka, Grafika, logo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456912" name="Obraz 3" descr="Obraz zawierający Czcionka, Grafika, logo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3610" cy="883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74C41" w14:textId="42FAF04D" w:rsidR="00945706" w:rsidRDefault="000C7F5B" w:rsidP="005811F1">
    <w:pPr>
      <w:pStyle w:val="Stopka"/>
      <w:tabs>
        <w:tab w:val="clear" w:pos="4536"/>
        <w:tab w:val="left" w:pos="7110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028CC385" wp14:editId="3BDD21AA">
          <wp:simplePos x="0" y="0"/>
          <wp:positionH relativeFrom="column">
            <wp:posOffset>4491355</wp:posOffset>
          </wp:positionH>
          <wp:positionV relativeFrom="paragraph">
            <wp:posOffset>-289560</wp:posOffset>
          </wp:positionV>
          <wp:extent cx="1853610" cy="883285"/>
          <wp:effectExtent l="0" t="0" r="0" b="0"/>
          <wp:wrapNone/>
          <wp:docPr id="30456912" name="Obraz 3" descr="Obraz zawierający Czcionka, Grafika, logo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456912" name="Obraz 3" descr="Obraz zawierający Czcionka, Grafika, logo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3610" cy="883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5706">
      <w:tab/>
    </w:r>
    <w:r w:rsidR="005811F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337CD" w14:textId="77777777" w:rsidR="00AB553E" w:rsidRDefault="00AB553E" w:rsidP="00053E5A">
      <w:pPr>
        <w:spacing w:after="0" w:line="240" w:lineRule="auto"/>
      </w:pPr>
      <w:r>
        <w:separator/>
      </w:r>
    </w:p>
  </w:footnote>
  <w:footnote w:type="continuationSeparator" w:id="0">
    <w:p w14:paraId="0C4A1C9E" w14:textId="77777777" w:rsidR="00AB553E" w:rsidRDefault="00AB553E" w:rsidP="00053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BF253" w14:textId="74D278AA" w:rsidR="00053E5A" w:rsidRDefault="009614DC" w:rsidP="009614DC">
    <w:pPr>
      <w:pStyle w:val="Nagwek"/>
      <w:tabs>
        <w:tab w:val="clear" w:pos="4536"/>
        <w:tab w:val="clear" w:pos="9072"/>
        <w:tab w:val="left" w:pos="600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2C36" w14:textId="08F6A8FC" w:rsidR="00A84D3C" w:rsidRPr="00A84D3C" w:rsidRDefault="00A84D3C" w:rsidP="00A84D3C">
    <w:pPr>
      <w:pStyle w:val="Nagwek"/>
      <w:jc w:val="center"/>
      <w:rPr>
        <w:b/>
        <w:bCs/>
        <w:color w:val="254474"/>
      </w:rPr>
    </w:pPr>
    <w:r w:rsidRPr="00A84D3C">
      <w:rPr>
        <w:rFonts w:cstheme="minorHAnsi"/>
        <w:b/>
        <w:bCs/>
        <w:noProof/>
        <w:color w:val="254474"/>
        <w:sz w:val="28"/>
        <w:szCs w:val="28"/>
      </w:rPr>
      <w:drawing>
        <wp:anchor distT="0" distB="0" distL="114300" distR="114300" simplePos="0" relativeHeight="251664896" behindDoc="0" locked="0" layoutInCell="1" allowOverlap="1" wp14:anchorId="5FC4B8B3" wp14:editId="3342BEF9">
          <wp:simplePos x="0" y="0"/>
          <wp:positionH relativeFrom="column">
            <wp:posOffset>5215421</wp:posOffset>
          </wp:positionH>
          <wp:positionV relativeFrom="paragraph">
            <wp:posOffset>-307340</wp:posOffset>
          </wp:positionV>
          <wp:extent cx="992681" cy="1408915"/>
          <wp:effectExtent l="0" t="0" r="0" b="0"/>
          <wp:wrapNone/>
          <wp:docPr id="2035823129" name="Obraz 2" descr="Obraz zawierający Grafika, Czcionka, projekt graficzny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5823129" name="Obraz 2" descr="Obraz zawierający Grafika, Czcionka, projekt graficzny, symbol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681" cy="1408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84D3C">
      <w:rPr>
        <w:b/>
        <w:bCs/>
        <w:color w:val="254474"/>
      </w:rPr>
      <w:t>Urząd Miejski w Śremie, ul. Plac 20 Października 1, 63-100 Śrem</w:t>
    </w:r>
  </w:p>
  <w:p w14:paraId="4E9D65E5" w14:textId="135041BD" w:rsidR="007C6800" w:rsidRPr="00A84D3C" w:rsidRDefault="00A84D3C" w:rsidP="00A84D3C">
    <w:pPr>
      <w:pStyle w:val="Nagwek"/>
      <w:tabs>
        <w:tab w:val="clear" w:pos="9072"/>
      </w:tabs>
      <w:jc w:val="center"/>
      <w:rPr>
        <w:b/>
        <w:bCs/>
        <w:color w:val="254474"/>
      </w:rPr>
    </w:pPr>
    <w:r w:rsidRPr="00A84D3C">
      <w:rPr>
        <w:b/>
        <w:bCs/>
        <w:color w:val="254474"/>
      </w:rPr>
      <w:t>tel. 61 28 35 225 urzad@srem.pl</w:t>
    </w:r>
  </w:p>
  <w:p w14:paraId="7CF9060C" w14:textId="5FA35B3D" w:rsidR="007C6800" w:rsidRDefault="007C6800" w:rsidP="007C6800">
    <w:pPr>
      <w:pStyle w:val="Nagwek"/>
    </w:pPr>
  </w:p>
  <w:p w14:paraId="285AAA27" w14:textId="36D9D7B9" w:rsidR="007C6800" w:rsidRPr="007C6800" w:rsidRDefault="007362FC" w:rsidP="007C680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2576" behindDoc="1" locked="0" layoutInCell="1" allowOverlap="1" wp14:anchorId="66C9236A" wp14:editId="5E35B550">
          <wp:simplePos x="0" y="0"/>
          <wp:positionH relativeFrom="column">
            <wp:posOffset>6805930</wp:posOffset>
          </wp:positionH>
          <wp:positionV relativeFrom="paragraph">
            <wp:posOffset>2952750</wp:posOffset>
          </wp:positionV>
          <wp:extent cx="7715250" cy="696087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ier frimowy - ogłoszenia z logo Śremu 2022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5201" r="-1504"/>
                  <a:stretch/>
                </pic:blipFill>
                <pic:spPr bwMode="auto">
                  <a:xfrm>
                    <a:off x="0" y="0"/>
                    <a:ext cx="7715250" cy="69608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5A"/>
    <w:rsid w:val="00020606"/>
    <w:rsid w:val="00053E5A"/>
    <w:rsid w:val="00096FB2"/>
    <w:rsid w:val="000C7F5B"/>
    <w:rsid w:val="00250690"/>
    <w:rsid w:val="003A4661"/>
    <w:rsid w:val="004519AC"/>
    <w:rsid w:val="0048459B"/>
    <w:rsid w:val="00525346"/>
    <w:rsid w:val="005811F1"/>
    <w:rsid w:val="005E5887"/>
    <w:rsid w:val="005F048F"/>
    <w:rsid w:val="005F23DE"/>
    <w:rsid w:val="006939EA"/>
    <w:rsid w:val="006A6F3E"/>
    <w:rsid w:val="006B7FA9"/>
    <w:rsid w:val="007362FC"/>
    <w:rsid w:val="00771843"/>
    <w:rsid w:val="007C6800"/>
    <w:rsid w:val="0081559F"/>
    <w:rsid w:val="00823BE9"/>
    <w:rsid w:val="008B0334"/>
    <w:rsid w:val="00917C21"/>
    <w:rsid w:val="00945706"/>
    <w:rsid w:val="009614DC"/>
    <w:rsid w:val="00A84D3C"/>
    <w:rsid w:val="00A86624"/>
    <w:rsid w:val="00AB553E"/>
    <w:rsid w:val="00B42A32"/>
    <w:rsid w:val="00B91287"/>
    <w:rsid w:val="00C1381E"/>
    <w:rsid w:val="00D810CE"/>
    <w:rsid w:val="00DB7013"/>
    <w:rsid w:val="00E3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93CD9"/>
  <w15:docId w15:val="{7BA52856-5F0F-49DB-865B-5A46205E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3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E5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53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E5A"/>
  </w:style>
  <w:style w:type="paragraph" w:styleId="Stopka">
    <w:name w:val="footer"/>
    <w:basedOn w:val="Normalny"/>
    <w:link w:val="StopkaZnak"/>
    <w:uiPriority w:val="99"/>
    <w:unhideWhenUsed/>
    <w:rsid w:val="00053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3E5A"/>
  </w:style>
  <w:style w:type="character" w:styleId="Hipercze">
    <w:name w:val="Hyperlink"/>
    <w:basedOn w:val="Domylnaczcionkaakapitu"/>
    <w:uiPriority w:val="99"/>
    <w:unhideWhenUsed/>
    <w:rsid w:val="007718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1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rem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CD508-4E20-46EE-BCFC-E5004475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Wartecki</dc:creator>
  <cp:lastModifiedBy>Ewa Mielcarek</cp:lastModifiedBy>
  <cp:revision>4</cp:revision>
  <cp:lastPrinted>2025-08-19T08:03:00Z</cp:lastPrinted>
  <dcterms:created xsi:type="dcterms:W3CDTF">2025-08-19T08:02:00Z</dcterms:created>
  <dcterms:modified xsi:type="dcterms:W3CDTF">2025-08-19T09:10:00Z</dcterms:modified>
</cp:coreProperties>
</file>